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A14" w:rsidRPr="00967A14" w:rsidRDefault="00967A14" w:rsidP="00967A1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A4A49"/>
          <w:sz w:val="28"/>
          <w:szCs w:val="28"/>
          <w:lang w:eastAsia="ru-RU"/>
        </w:rPr>
      </w:pPr>
      <w:r w:rsidRPr="00967A14">
        <w:rPr>
          <w:rFonts w:ascii="Times New Roman" w:hAnsi="Times New Roman" w:cs="Times New Roman"/>
          <w:b/>
          <w:sz w:val="28"/>
          <w:szCs w:val="28"/>
        </w:rPr>
        <w:t>Тема 5. Социальная ответственность бизнеса</w:t>
      </w:r>
    </w:p>
    <w:p w:rsidR="00967A14" w:rsidRDefault="00967A14" w:rsidP="00967A14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</w:pPr>
    </w:p>
    <w:p w:rsidR="00967A14" w:rsidRPr="00967A14" w:rsidRDefault="00967A14" w:rsidP="00967A14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</w:pPr>
      <w:r w:rsidRPr="00967A14"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  <w:t>Что такое соц</w:t>
      </w:r>
      <w:r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  <w:t>иальная ответственность бизнеса?</w:t>
      </w:r>
    </w:p>
    <w:p w:rsidR="00967A14" w:rsidRPr="00967A14" w:rsidRDefault="00967A14" w:rsidP="00967A14">
      <w:pPr>
        <w:spacing w:before="480" w:after="0" w:line="480" w:lineRule="auto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Социальная ответственность бизнеса означает не только работу по максимизации акционерной стоимости, но и использование методов работы, благоприятных для общества.</w:t>
      </w:r>
    </w:p>
    <w:p w:rsidR="00967A14" w:rsidRPr="00967A14" w:rsidRDefault="00967A14" w:rsidP="00967A14">
      <w:pPr>
        <w:spacing w:before="240" w:after="0" w:line="480" w:lineRule="auto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Социально ответственные компании будут способствовать распространению политики, обогащающей общество в целом, одновременно со снижением возможного негативного воздействия компании.</w:t>
      </w:r>
    </w:p>
    <w:p w:rsidR="00967A14" w:rsidRPr="00967A14" w:rsidRDefault="00967A14" w:rsidP="00967A14">
      <w:pPr>
        <w:spacing w:before="390" w:after="0" w:line="240" w:lineRule="auto"/>
        <w:outlineLvl w:val="1"/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</w:pPr>
      <w:r w:rsidRPr="00967A14"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  <w:t>Типы социальной ответственности</w:t>
      </w:r>
    </w:p>
    <w:p w:rsidR="00967A14" w:rsidRPr="00967A14" w:rsidRDefault="00967A14" w:rsidP="00967A14">
      <w:pPr>
        <w:spacing w:before="480" w:after="0" w:line="480" w:lineRule="auto"/>
        <w:jc w:val="both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bookmarkStart w:id="0" w:name="_GoBack"/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Корпоративная социальная ответственность охватывает четыре сферы:</w:t>
      </w:r>
    </w:p>
    <w:p w:rsidR="00967A14" w:rsidRPr="00967A14" w:rsidRDefault="00967A14" w:rsidP="00967A14">
      <w:pPr>
        <w:numPr>
          <w:ilvl w:val="0"/>
          <w:numId w:val="1"/>
        </w:numPr>
        <w:spacing w:before="180" w:after="180" w:line="240" w:lineRule="auto"/>
        <w:ind w:left="0"/>
        <w:jc w:val="both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Экологическая ответственность — это, например, сокращение объемов загрязнений, парниковых газов и обычного мусора и ответственное водопотребление.</w:t>
      </w:r>
    </w:p>
    <w:p w:rsidR="00967A14" w:rsidRPr="00967A14" w:rsidRDefault="00967A14" w:rsidP="00967A14">
      <w:pPr>
        <w:numPr>
          <w:ilvl w:val="0"/>
          <w:numId w:val="1"/>
        </w:numPr>
        <w:spacing w:before="180" w:after="180" w:line="240" w:lineRule="auto"/>
        <w:ind w:left="0"/>
        <w:jc w:val="both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Филантропическая ответственность — это практика работы на благо нуждающихся посредством сотрудничества как с благотворительными организациями, напрямую реализующими соответствующую практику, так и с некоммерческими организациями, не занимающимися соответствующим вопросом, но способствующими положительным изменениям в мире.</w:t>
      </w:r>
    </w:p>
    <w:p w:rsidR="00967A14" w:rsidRPr="00967A14" w:rsidRDefault="00967A14" w:rsidP="00967A14">
      <w:pPr>
        <w:numPr>
          <w:ilvl w:val="0"/>
          <w:numId w:val="1"/>
        </w:numPr>
        <w:spacing w:before="180" w:after="180" w:line="240" w:lineRule="auto"/>
        <w:ind w:left="0"/>
        <w:jc w:val="both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Экономическая ответственность — это способы ведения бизнеса с использованием всех своих финансовых решений и ресурсов таким образом, чтобы обеспечить положительное воздействие на общество в целом.</w:t>
      </w:r>
    </w:p>
    <w:p w:rsidR="00967A14" w:rsidRPr="00967A14" w:rsidRDefault="00967A14" w:rsidP="00967A14">
      <w:pPr>
        <w:numPr>
          <w:ilvl w:val="0"/>
          <w:numId w:val="1"/>
        </w:numPr>
        <w:spacing w:before="180" w:after="180" w:line="240" w:lineRule="auto"/>
        <w:ind w:left="0"/>
        <w:jc w:val="both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Этическая ответственность — это способы ведения бизнеса с соблюдением принципов этичности и справедливости по отношению к заинтересованным сторонам, поставщикам, заказчикам и инвесторам.</w:t>
      </w:r>
    </w:p>
    <w:p w:rsidR="00967A14" w:rsidRPr="00967A14" w:rsidRDefault="00967A14" w:rsidP="00967A14">
      <w:pPr>
        <w:spacing w:after="0" w:line="480" w:lineRule="auto"/>
        <w:jc w:val="both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 xml:space="preserve">Социально ответственные компании могут руководствоваться принципами морали или </w:t>
      </w:r>
      <w:proofErr w:type="gramStart"/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этики</w:t>
      </w:r>
      <w:proofErr w:type="gramEnd"/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 xml:space="preserve"> или просто способствовать совершенствованию общества в целом. Социальная ответственность будет выглядеть по-разному в зависимости от организации, но основной движущей силой в конечном итоге будет стремление сделать мир лучше.</w:t>
      </w:r>
    </w:p>
    <w:bookmarkEnd w:id="0"/>
    <w:p w:rsidR="00967A14" w:rsidRPr="00967A14" w:rsidRDefault="00967A14" w:rsidP="00967A14">
      <w:pPr>
        <w:spacing w:before="390" w:after="0" w:line="240" w:lineRule="auto"/>
        <w:outlineLvl w:val="1"/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</w:pPr>
      <w:r w:rsidRPr="00967A14"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  <w:lastRenderedPageBreak/>
        <w:t>Практическая реализация социальной ответственности</w:t>
      </w:r>
    </w:p>
    <w:p w:rsidR="00967A14" w:rsidRPr="00967A14" w:rsidRDefault="00967A14" w:rsidP="00967A14">
      <w:pPr>
        <w:spacing w:before="480" w:after="0" w:line="480" w:lineRule="auto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В зависимости от организации социальная ответственность может принимать различные формы. Все больше и больше компаний придают все большую значимость своим действиям, выходящим за рамки непосредственного влияния на прибыль.</w:t>
      </w:r>
    </w:p>
    <w:p w:rsidR="00967A14" w:rsidRPr="00967A14" w:rsidRDefault="00967A14" w:rsidP="00967A14">
      <w:pPr>
        <w:spacing w:before="240" w:after="0" w:line="480" w:lineRule="auto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Примеры практической реализации социальной ответственности включают:</w:t>
      </w:r>
    </w:p>
    <w:p w:rsidR="00967A14" w:rsidRPr="00967A14" w:rsidRDefault="00967A14" w:rsidP="00967A14">
      <w:pPr>
        <w:numPr>
          <w:ilvl w:val="0"/>
          <w:numId w:val="2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благотворительные пожертвования;</w:t>
      </w:r>
    </w:p>
    <w:p w:rsidR="00967A14" w:rsidRPr="00967A14" w:rsidRDefault="00967A14" w:rsidP="00967A14">
      <w:pPr>
        <w:numPr>
          <w:ilvl w:val="0"/>
          <w:numId w:val="2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уменьшение углеродного следа;</w:t>
      </w:r>
    </w:p>
    <w:p w:rsidR="00967A14" w:rsidRPr="00967A14" w:rsidRDefault="00967A14" w:rsidP="00967A14">
      <w:pPr>
        <w:numPr>
          <w:ilvl w:val="0"/>
          <w:numId w:val="2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устойчивые закупки.</w:t>
      </w:r>
    </w:p>
    <w:p w:rsidR="00967A14" w:rsidRPr="00967A14" w:rsidRDefault="00967A14" w:rsidP="00967A14">
      <w:pPr>
        <w:numPr>
          <w:ilvl w:val="0"/>
          <w:numId w:val="2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Поддержка ввода законодательства, соответствующего принципам устойчивого развития</w:t>
      </w:r>
    </w:p>
    <w:p w:rsidR="00967A14" w:rsidRPr="00967A14" w:rsidRDefault="00967A14" w:rsidP="00967A14">
      <w:pPr>
        <w:numPr>
          <w:ilvl w:val="0"/>
          <w:numId w:val="2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 xml:space="preserve">Наем персонала в соответствии с принципами разнообразия и </w:t>
      </w:r>
      <w:proofErr w:type="spellStart"/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инклюзивности</w:t>
      </w:r>
      <w:proofErr w:type="spellEnd"/>
    </w:p>
    <w:p w:rsidR="00967A14" w:rsidRPr="00967A14" w:rsidRDefault="00967A14" w:rsidP="00967A14">
      <w:pPr>
        <w:numPr>
          <w:ilvl w:val="0"/>
          <w:numId w:val="2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proofErr w:type="spellStart"/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Волонтерство</w:t>
      </w:r>
      <w:proofErr w:type="spellEnd"/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 xml:space="preserve"> и работа на благо общества</w:t>
      </w:r>
    </w:p>
    <w:p w:rsidR="00967A14" w:rsidRPr="00967A14" w:rsidRDefault="00967A14" w:rsidP="00967A14">
      <w:pPr>
        <w:numPr>
          <w:ilvl w:val="0"/>
          <w:numId w:val="2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Инвестирование средств в другие социально ответственные компании</w:t>
      </w:r>
    </w:p>
    <w:p w:rsidR="00967A14" w:rsidRPr="00967A14" w:rsidRDefault="00967A14" w:rsidP="00967A14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</w:pPr>
      <w:r w:rsidRPr="00967A14"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  <w:t>Почему социальная ответственность важна для компаний</w:t>
      </w:r>
    </w:p>
    <w:p w:rsidR="00967A14" w:rsidRPr="00967A14" w:rsidRDefault="00967A14" w:rsidP="00967A14">
      <w:pPr>
        <w:spacing w:before="480" w:after="0" w:line="480" w:lineRule="auto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Инвесторы, заинтересованные стороны и заказчики придают все большее значение социальной ответственности организаций.</w:t>
      </w:r>
    </w:p>
    <w:p w:rsidR="00967A14" w:rsidRPr="00967A14" w:rsidRDefault="00967A14" w:rsidP="00967A14">
      <w:pPr>
        <w:spacing w:before="240" w:after="0" w:line="480" w:lineRule="auto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Практическая реализация социальной ответственности не только повышает популярность компании среди заинтересованных сторон, но и, что более важно, помогает организациям достичь будущего, лучше отвечающего принципам устойчивого развития.</w:t>
      </w:r>
    </w:p>
    <w:p w:rsidR="00967A14" w:rsidRPr="00967A14" w:rsidRDefault="00967A14" w:rsidP="00967A14">
      <w:pPr>
        <w:spacing w:before="390" w:after="0" w:line="240" w:lineRule="auto"/>
        <w:outlineLvl w:val="1"/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</w:pPr>
      <w:r w:rsidRPr="00967A14"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  <w:t>Основные выводы</w:t>
      </w:r>
    </w:p>
    <w:p w:rsidR="00967A14" w:rsidRPr="00967A14" w:rsidRDefault="00967A14" w:rsidP="00967A14">
      <w:pPr>
        <w:numPr>
          <w:ilvl w:val="0"/>
          <w:numId w:val="3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Социальная ответственность — это обязательство бизнеса действовать на благо общества.</w:t>
      </w:r>
    </w:p>
    <w:p w:rsidR="00967A14" w:rsidRPr="00967A14" w:rsidRDefault="00967A14" w:rsidP="00967A14">
      <w:pPr>
        <w:numPr>
          <w:ilvl w:val="0"/>
          <w:numId w:val="3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lastRenderedPageBreak/>
        <w:t>Четыре категории социальной ответственности включают экологию, филантропию, экономику и этику.</w:t>
      </w:r>
    </w:p>
    <w:p w:rsidR="00967A14" w:rsidRPr="00967A14" w:rsidRDefault="00967A14" w:rsidP="00967A14">
      <w:pPr>
        <w:numPr>
          <w:ilvl w:val="0"/>
          <w:numId w:val="3"/>
        </w:numPr>
        <w:spacing w:before="180" w:after="180" w:line="240" w:lineRule="auto"/>
        <w:ind w:left="0"/>
        <w:rPr>
          <w:rFonts w:ascii="Arial" w:eastAsia="Times New Roman" w:hAnsi="Arial" w:cs="Arial"/>
          <w:color w:val="4A4A49"/>
          <w:sz w:val="24"/>
          <w:szCs w:val="24"/>
          <w:lang w:eastAsia="ru-RU"/>
        </w:rPr>
      </w:pPr>
      <w:r w:rsidRPr="00967A14">
        <w:rPr>
          <w:rFonts w:ascii="Arial" w:eastAsia="Times New Roman" w:hAnsi="Arial" w:cs="Arial"/>
          <w:color w:val="4A4A49"/>
          <w:sz w:val="24"/>
          <w:szCs w:val="24"/>
          <w:lang w:eastAsia="ru-RU"/>
        </w:rPr>
        <w:t>Социальная ответственность становится все более важной для инвесторов и акционеров, стремящихся к будущему, в большей степени отвечающему принципам устойчивого развития.</w:t>
      </w:r>
    </w:p>
    <w:p w:rsidR="00B24905" w:rsidRDefault="00B24905"/>
    <w:sectPr w:rsidR="00B24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F3341"/>
    <w:multiLevelType w:val="multilevel"/>
    <w:tmpl w:val="F738C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394BD6"/>
    <w:multiLevelType w:val="multilevel"/>
    <w:tmpl w:val="1248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C450ED"/>
    <w:multiLevelType w:val="multilevel"/>
    <w:tmpl w:val="A06E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96A"/>
    <w:rsid w:val="00967A14"/>
    <w:rsid w:val="00B24905"/>
    <w:rsid w:val="00D7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A7FD8"/>
  <w15:chartTrackingRefBased/>
  <w15:docId w15:val="{CCC97D7F-4BEE-453D-86F4-DB16D6250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67A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67A1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67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4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2024-09-25T11:34:00Z</dcterms:created>
  <dcterms:modified xsi:type="dcterms:W3CDTF">2024-09-25T11:36:00Z</dcterms:modified>
</cp:coreProperties>
</file>